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F2846" w14:textId="478A1857" w:rsidR="00CE16E8" w:rsidRPr="008B5AFC" w:rsidRDefault="00C97384" w:rsidP="004E7664">
      <w:pPr>
        <w:pStyle w:val="Heading1"/>
        <w:spacing w:before="0"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2A67A653">
        <w:rPr>
          <w:rFonts w:ascii="Calibri" w:hAnsi="Calibri" w:cs="Calibri"/>
          <w:b/>
          <w:bCs/>
          <w:sz w:val="28"/>
          <w:szCs w:val="28"/>
        </w:rPr>
        <w:t xml:space="preserve">Maine Recovery Council – </w:t>
      </w:r>
      <w:r w:rsidR="197D0FC3" w:rsidRPr="2A67A653">
        <w:rPr>
          <w:rFonts w:ascii="Calibri" w:hAnsi="Calibri" w:cs="Calibri"/>
          <w:b/>
          <w:bCs/>
          <w:sz w:val="28"/>
          <w:szCs w:val="28"/>
        </w:rPr>
        <w:t xml:space="preserve">Executive Committee </w:t>
      </w:r>
      <w:r w:rsidR="007371C9">
        <w:rPr>
          <w:rFonts w:ascii="Calibri" w:hAnsi="Calibri" w:cs="Calibri"/>
          <w:b/>
          <w:bCs/>
          <w:sz w:val="28"/>
          <w:szCs w:val="28"/>
        </w:rPr>
        <w:t>–</w:t>
      </w:r>
      <w:r w:rsidR="197D0FC3" w:rsidRPr="2A67A6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595FE7" w:rsidRPr="2A67A653">
        <w:rPr>
          <w:rFonts w:ascii="Calibri" w:hAnsi="Calibri" w:cs="Calibri"/>
          <w:b/>
          <w:bCs/>
          <w:sz w:val="28"/>
          <w:szCs w:val="28"/>
        </w:rPr>
        <w:t>Meeting Notice and Agenda –</w:t>
      </w:r>
      <w:r w:rsidRPr="2A67A65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47875" w:rsidRPr="2A67A653">
        <w:rPr>
          <w:rFonts w:ascii="Calibri" w:hAnsi="Calibri" w:cs="Calibri"/>
          <w:b/>
          <w:bCs/>
          <w:sz w:val="28"/>
          <w:szCs w:val="28"/>
        </w:rPr>
        <w:t xml:space="preserve">April </w:t>
      </w:r>
      <w:r w:rsidR="5F1A4304" w:rsidRPr="2A67A653">
        <w:rPr>
          <w:rFonts w:ascii="Calibri" w:hAnsi="Calibri" w:cs="Calibri"/>
          <w:b/>
          <w:bCs/>
          <w:sz w:val="28"/>
          <w:szCs w:val="28"/>
        </w:rPr>
        <w:t>2</w:t>
      </w:r>
      <w:r w:rsidR="00447875" w:rsidRPr="2A67A653">
        <w:rPr>
          <w:rFonts w:ascii="Calibri" w:hAnsi="Calibri" w:cs="Calibri"/>
          <w:b/>
          <w:bCs/>
          <w:sz w:val="28"/>
          <w:szCs w:val="28"/>
        </w:rPr>
        <w:t>9, 2026</w:t>
      </w:r>
    </w:p>
    <w:p w14:paraId="3CE5B96B" w14:textId="77777777" w:rsidR="00447875" w:rsidRPr="008B5AFC" w:rsidRDefault="00447875" w:rsidP="004E766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6EE7E0E" w14:textId="783BC2F5" w:rsidR="00AD622D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2A67A653">
        <w:rPr>
          <w:rStyle w:val="Heading2Char"/>
          <w:rFonts w:ascii="Calibri" w:hAnsi="Calibri" w:cs="Calibri"/>
          <w:b/>
          <w:bCs/>
          <w:sz w:val="24"/>
          <w:szCs w:val="24"/>
        </w:rPr>
        <w:t>Meeting Date</w:t>
      </w:r>
      <w:r w:rsidRPr="2A67A653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2A67A653">
        <w:rPr>
          <w:rFonts w:ascii="Calibri" w:hAnsi="Calibri" w:cs="Calibri"/>
          <w:sz w:val="24"/>
          <w:szCs w:val="24"/>
        </w:rPr>
        <w:t xml:space="preserve"> </w:t>
      </w:r>
      <w:r w:rsidR="00505FE5">
        <w:rPr>
          <w:rFonts w:ascii="Calibri" w:hAnsi="Calibri" w:cs="Calibri"/>
          <w:sz w:val="24"/>
          <w:szCs w:val="24"/>
        </w:rPr>
        <w:t>Wednesday</w:t>
      </w:r>
      <w:r w:rsidRPr="2A67A653">
        <w:rPr>
          <w:rFonts w:ascii="Calibri" w:hAnsi="Calibri" w:cs="Calibri"/>
          <w:sz w:val="24"/>
          <w:szCs w:val="24"/>
        </w:rPr>
        <w:t xml:space="preserve">, April </w:t>
      </w:r>
      <w:r w:rsidR="26DE99CE" w:rsidRPr="2A67A653">
        <w:rPr>
          <w:rFonts w:ascii="Calibri" w:hAnsi="Calibri" w:cs="Calibri"/>
          <w:sz w:val="24"/>
          <w:szCs w:val="24"/>
        </w:rPr>
        <w:t>2</w:t>
      </w:r>
      <w:r w:rsidRPr="2A67A653">
        <w:rPr>
          <w:rFonts w:ascii="Calibri" w:hAnsi="Calibri" w:cs="Calibri"/>
          <w:sz w:val="24"/>
          <w:szCs w:val="24"/>
        </w:rPr>
        <w:t>9, 2026</w:t>
      </w:r>
    </w:p>
    <w:p w14:paraId="129F04DF" w14:textId="66869498" w:rsidR="00AD622D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Style w:val="Heading2Char"/>
          <w:rFonts w:ascii="Calibri" w:hAnsi="Calibri" w:cs="Calibri"/>
          <w:b/>
          <w:bCs/>
          <w:sz w:val="24"/>
          <w:szCs w:val="24"/>
        </w:rPr>
        <w:t>Time</w:t>
      </w:r>
      <w:r w:rsidRPr="78018AAC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="00447875" w:rsidRPr="78018AAC">
        <w:rPr>
          <w:rFonts w:ascii="Calibri" w:hAnsi="Calibri" w:cs="Calibri"/>
          <w:sz w:val="24"/>
          <w:szCs w:val="24"/>
        </w:rPr>
        <w:t xml:space="preserve"> </w:t>
      </w:r>
      <w:r w:rsidRPr="78018AAC">
        <w:rPr>
          <w:rFonts w:ascii="Calibri" w:hAnsi="Calibri" w:cs="Calibri"/>
          <w:sz w:val="24"/>
          <w:szCs w:val="24"/>
        </w:rPr>
        <w:t>1</w:t>
      </w:r>
      <w:r w:rsidR="782229EB" w:rsidRPr="78018AAC">
        <w:rPr>
          <w:rFonts w:ascii="Calibri" w:hAnsi="Calibri" w:cs="Calibri"/>
          <w:sz w:val="24"/>
          <w:szCs w:val="24"/>
        </w:rPr>
        <w:t xml:space="preserve">1:00 am – 12:00 </w:t>
      </w:r>
      <w:r w:rsidRPr="78018AAC">
        <w:rPr>
          <w:rFonts w:ascii="Calibri" w:hAnsi="Calibri" w:cs="Calibri"/>
          <w:sz w:val="24"/>
          <w:szCs w:val="24"/>
        </w:rPr>
        <w:t>pm</w:t>
      </w:r>
    </w:p>
    <w:p w14:paraId="481C6DE9" w14:textId="138C0FD0" w:rsidR="00AD622D" w:rsidRPr="004E7664" w:rsidRDefault="00F87676" w:rsidP="78018AAC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  <w:r w:rsidRPr="78018AAC">
        <w:rPr>
          <w:rStyle w:val="Heading2Char"/>
          <w:rFonts w:ascii="Calibri" w:hAnsi="Calibri" w:cs="Calibri"/>
          <w:b/>
          <w:bCs/>
          <w:sz w:val="24"/>
          <w:szCs w:val="24"/>
        </w:rPr>
        <w:t>Method</w:t>
      </w:r>
      <w:r w:rsidRPr="78018AAC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78018AAC">
        <w:rPr>
          <w:rFonts w:ascii="Calibri" w:hAnsi="Calibri" w:cs="Calibri"/>
          <w:sz w:val="24"/>
          <w:szCs w:val="24"/>
        </w:rPr>
        <w:t xml:space="preserve"> </w:t>
      </w:r>
      <w:r w:rsidR="003FB7F3" w:rsidRPr="78018AAC">
        <w:rPr>
          <w:rFonts w:ascii="Calibri" w:eastAsia="Calibri" w:hAnsi="Calibri" w:cs="Calibri"/>
          <w:color w:val="000000" w:themeColor="text1"/>
          <w:sz w:val="24"/>
          <w:szCs w:val="24"/>
        </w:rPr>
        <w:t>Via Zoom (live stream available for viewing purposes only)</w:t>
      </w:r>
    </w:p>
    <w:p w14:paraId="016D4370" w14:textId="69FC66B0" w:rsidR="00AD622D" w:rsidRPr="004E7664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Public Participation</w:t>
      </w:r>
      <w:r w:rsidRPr="00FD55AB">
        <w:rPr>
          <w:rFonts w:ascii="Calibri" w:hAnsi="Calibri" w:cs="Calibri"/>
          <w:b/>
          <w:bCs/>
          <w:color w:val="0F4761" w:themeColor="accent1" w:themeShade="BF"/>
          <w:sz w:val="24"/>
          <w:szCs w:val="24"/>
        </w:rPr>
        <w:t>:</w:t>
      </w:r>
      <w:r w:rsidRPr="004E7664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E7664">
        <w:rPr>
          <w:rFonts w:ascii="Calibri" w:hAnsi="Calibri" w:cs="Calibri"/>
          <w:sz w:val="24"/>
          <w:szCs w:val="24"/>
        </w:rPr>
        <w:t xml:space="preserve">Those who would like to receive email notifications about upcoming meetings may sign up </w:t>
      </w:r>
      <w:r w:rsidR="004E7664" w:rsidRPr="004E7664">
        <w:rPr>
          <w:rFonts w:ascii="Calibri" w:hAnsi="Calibri" w:cs="Calibri"/>
          <w:sz w:val="24"/>
          <w:szCs w:val="24"/>
        </w:rPr>
        <w:t>on the Council’s webpage</w:t>
      </w:r>
      <w:r w:rsidRPr="004E7664">
        <w:rPr>
          <w:rFonts w:ascii="Calibri" w:hAnsi="Calibri" w:cs="Calibri"/>
          <w:sz w:val="24"/>
          <w:szCs w:val="24"/>
        </w:rPr>
        <w:t xml:space="preserve">: </w:t>
      </w:r>
      <w:hyperlink r:id="rId11" w:history="1">
        <w:r w:rsidRPr="004E7664">
          <w:rPr>
            <w:rStyle w:val="Hyperlink"/>
            <w:rFonts w:ascii="Calibri" w:hAnsi="Calibri" w:cs="Calibri"/>
            <w:color w:val="auto"/>
            <w:sz w:val="24"/>
            <w:szCs w:val="24"/>
          </w:rPr>
          <w:t>Office of the Maine AG: Maine Recovery Council Calendar</w:t>
        </w:r>
      </w:hyperlink>
      <w:r w:rsidRPr="004E7664">
        <w:rPr>
          <w:rFonts w:ascii="Calibri" w:hAnsi="Calibri" w:cs="Calibri"/>
          <w:sz w:val="24"/>
          <w:szCs w:val="24"/>
        </w:rPr>
        <w:t>.</w:t>
      </w:r>
    </w:p>
    <w:p w14:paraId="286CF3EB" w14:textId="77777777" w:rsidR="004E7664" w:rsidRPr="004E7664" w:rsidRDefault="004E7664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034BB3" w14:textId="5C0DC951" w:rsidR="00595FE7" w:rsidRPr="004E7664" w:rsidRDefault="5D09AF81" w:rsidP="78018A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>Any portion of the agenda which has been authorized by the Maine Recovery Council, to be conducted in</w:t>
      </w:r>
      <w:r w:rsidR="11A1BF92" w:rsidRPr="78018AAC">
        <w:rPr>
          <w:rFonts w:ascii="Calibri" w:hAnsi="Calibri" w:cs="Calibri"/>
          <w:sz w:val="24"/>
          <w:szCs w:val="24"/>
        </w:rPr>
        <w:t xml:space="preserve"> </w:t>
      </w:r>
      <w:r w:rsidR="7C8DE192" w:rsidRPr="78018AAC">
        <w:rPr>
          <w:rFonts w:ascii="Calibri" w:hAnsi="Calibri" w:cs="Calibri"/>
          <w:sz w:val="24"/>
          <w:szCs w:val="24"/>
        </w:rPr>
        <w:t>executive</w:t>
      </w:r>
      <w:r w:rsidR="11A1BF92" w:rsidRPr="78018AAC">
        <w:rPr>
          <w:rFonts w:ascii="Calibri" w:hAnsi="Calibri" w:cs="Calibri"/>
          <w:sz w:val="24"/>
          <w:szCs w:val="24"/>
        </w:rPr>
        <w:t xml:space="preserve"> session </w:t>
      </w:r>
      <w:r w:rsidR="702BA6F3" w:rsidRPr="78018AAC">
        <w:rPr>
          <w:rFonts w:ascii="Calibri" w:hAnsi="Calibri" w:cs="Calibri"/>
          <w:sz w:val="24"/>
          <w:szCs w:val="24"/>
        </w:rPr>
        <w:t>will</w:t>
      </w:r>
      <w:r w:rsidR="1B31FBC3" w:rsidRPr="78018AAC">
        <w:rPr>
          <w:rFonts w:ascii="Calibri" w:hAnsi="Calibri" w:cs="Calibri"/>
          <w:sz w:val="24"/>
          <w:szCs w:val="24"/>
        </w:rPr>
        <w:t xml:space="preserve"> not permit public participation. Other portions of the agenda</w:t>
      </w:r>
      <w:r w:rsidR="4646B717" w:rsidRPr="78018AAC">
        <w:rPr>
          <w:rFonts w:ascii="Calibri" w:hAnsi="Calibri" w:cs="Calibri"/>
          <w:sz w:val="24"/>
          <w:szCs w:val="24"/>
        </w:rPr>
        <w:t xml:space="preserve"> that are not conducted in executive session may be attended by the public for viewing. </w:t>
      </w:r>
    </w:p>
    <w:p w14:paraId="4C31D6C9" w14:textId="6CD9C5EB" w:rsidR="00595FE7" w:rsidRPr="004E7664" w:rsidRDefault="00595FE7" w:rsidP="78018AA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D852D2" w14:textId="3492E132" w:rsidR="00595FE7" w:rsidRPr="004E7664" w:rsidRDefault="4646B717" w:rsidP="000A7E04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>M</w:t>
      </w:r>
      <w:r w:rsidR="00AD622D" w:rsidRPr="78018AAC">
        <w:rPr>
          <w:rFonts w:ascii="Calibri" w:hAnsi="Calibri" w:cs="Calibri"/>
          <w:sz w:val="24"/>
          <w:szCs w:val="24"/>
        </w:rPr>
        <w:t xml:space="preserve">embers of the public may observe but not participate via a live stream of the Council’s meeting. Individuals who have a disability and who seek reasonable accommodation to participate in the meeting should contact Council staff at </w:t>
      </w:r>
      <w:hyperlink r:id="rId12">
        <w:r w:rsidR="00AD622D" w:rsidRPr="78018AAC">
          <w:rPr>
            <w:rStyle w:val="Hyperlink"/>
            <w:rFonts w:ascii="Calibri" w:hAnsi="Calibri" w:cs="Calibri"/>
            <w:color w:val="auto"/>
            <w:sz w:val="24"/>
            <w:szCs w:val="24"/>
          </w:rPr>
          <w:t>info.recoverycouncil@maine.gov</w:t>
        </w:r>
      </w:hyperlink>
      <w:r w:rsidR="00AD622D" w:rsidRPr="78018AAC">
        <w:rPr>
          <w:rFonts w:ascii="Calibri" w:hAnsi="Calibri" w:cs="Calibri"/>
          <w:sz w:val="24"/>
          <w:szCs w:val="24"/>
        </w:rPr>
        <w:t xml:space="preserve"> or 207-626-8800 at least one week prior to the meeting.</w:t>
      </w:r>
    </w:p>
    <w:p w14:paraId="18C1817C" w14:textId="77777777" w:rsidR="004E7664" w:rsidRPr="004E7664" w:rsidRDefault="004E7664" w:rsidP="000A7E04">
      <w:pPr>
        <w:spacing w:after="0" w:line="240" w:lineRule="auto"/>
        <w:rPr>
          <w:rStyle w:val="Heading2Char"/>
          <w:rFonts w:ascii="Calibri" w:eastAsiaTheme="minorHAnsi" w:hAnsi="Calibri" w:cs="Calibri"/>
          <w:color w:val="auto"/>
          <w:sz w:val="24"/>
          <w:szCs w:val="24"/>
        </w:rPr>
      </w:pPr>
    </w:p>
    <w:p w14:paraId="15A243D4" w14:textId="4AA79198" w:rsidR="00595FE7" w:rsidRPr="00D64F9B" w:rsidRDefault="00AD622D" w:rsidP="000A7E04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78018AAC">
        <w:rPr>
          <w:rStyle w:val="Heading2Char"/>
          <w:rFonts w:ascii="Calibri" w:hAnsi="Calibri" w:cs="Calibri"/>
          <w:b/>
          <w:bCs/>
          <w:sz w:val="24"/>
          <w:szCs w:val="24"/>
        </w:rPr>
        <w:t>Link to watch via Zoom</w:t>
      </w:r>
      <w:r w:rsidRPr="78018AAC">
        <w:rPr>
          <w:rFonts w:ascii="Calibri" w:hAnsi="Calibri" w:cs="Calibri"/>
          <w:b/>
          <w:bCs/>
          <w:sz w:val="24"/>
          <w:szCs w:val="24"/>
        </w:rPr>
        <w:t>:</w:t>
      </w:r>
      <w:r w:rsidR="00447875" w:rsidRPr="78018AAC">
        <w:rPr>
          <w:rFonts w:ascii="Calibri" w:hAnsi="Calibri" w:cs="Calibri"/>
          <w:b/>
          <w:bCs/>
          <w:sz w:val="24"/>
          <w:szCs w:val="24"/>
        </w:rPr>
        <w:t xml:space="preserve"> </w:t>
      </w:r>
      <w:hyperlink r:id="rId13" w:history="1">
        <w:r w:rsidR="00D64F9B" w:rsidRPr="00D64F9B">
          <w:rPr>
            <w:rStyle w:val="Hyperlink"/>
            <w:rFonts w:ascii="Calibri" w:hAnsi="Calibri" w:cs="Calibri"/>
            <w:color w:val="000000" w:themeColor="text1"/>
            <w:sz w:val="24"/>
            <w:szCs w:val="24"/>
          </w:rPr>
          <w:t>https://mainestate.zoom.us/j/83185557002</w:t>
        </w:r>
      </w:hyperlink>
      <w:r w:rsidR="00D64F9B" w:rsidRPr="00D64F9B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</w:p>
    <w:p w14:paraId="15737EC7" w14:textId="522FCB8F" w:rsidR="004E7664" w:rsidRPr="004E7664" w:rsidRDefault="004E7664" w:rsidP="000A7E04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  <w:r w:rsidRPr="004E7664">
        <w:rPr>
          <w:rStyle w:val="Heading2Char"/>
          <w:rFonts w:ascii="Calibri" w:hAnsi="Calibri" w:cs="Calibri"/>
          <w:b/>
          <w:bCs/>
          <w:sz w:val="24"/>
          <w:szCs w:val="24"/>
        </w:rPr>
        <w:t>Meeting Materials can be found on Google Drive</w:t>
      </w:r>
      <w:r w:rsidRPr="00846A76">
        <w:rPr>
          <w:b/>
          <w:bCs/>
          <w:color w:val="0F4761" w:themeColor="accent1" w:themeShade="BF"/>
          <w:sz w:val="24"/>
          <w:szCs w:val="24"/>
        </w:rPr>
        <w:t>:</w:t>
      </w:r>
      <w:r w:rsidRPr="004E7664">
        <w:rPr>
          <w:sz w:val="24"/>
          <w:szCs w:val="24"/>
        </w:rPr>
        <w:t xml:space="preserve"> </w:t>
      </w:r>
      <w:hyperlink r:id="rId14" w:history="1">
        <w:r w:rsidR="00846A76" w:rsidRPr="00D57EDF">
          <w:rPr>
            <w:rStyle w:val="Hyperlink"/>
            <w:rFonts w:ascii="Calibri" w:hAnsi="Calibri" w:cs="Calibri"/>
            <w:color w:val="auto"/>
            <w:sz w:val="24"/>
            <w:szCs w:val="24"/>
          </w:rPr>
          <w:t xml:space="preserve">Maine Recovery Council Meeting Materials </w:t>
        </w:r>
      </w:hyperlink>
    </w:p>
    <w:p w14:paraId="09DD1070" w14:textId="77777777" w:rsidR="004E7664" w:rsidRPr="004E7664" w:rsidRDefault="004E7664" w:rsidP="000A7E04">
      <w:pPr>
        <w:spacing w:after="0" w:line="240" w:lineRule="auto"/>
        <w:rPr>
          <w:rFonts w:ascii="Calibri" w:hAnsi="Calibri" w:cs="Calibri"/>
          <w:sz w:val="24"/>
          <w:szCs w:val="24"/>
          <w:u w:val="single"/>
        </w:rPr>
      </w:pPr>
    </w:p>
    <w:p w14:paraId="063D0CA1" w14:textId="36DB0DB7" w:rsidR="00AD622D" w:rsidRPr="004E7664" w:rsidRDefault="00AD622D" w:rsidP="000A7E04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78018AAC">
        <w:rPr>
          <w:rFonts w:ascii="Calibri" w:hAnsi="Calibri" w:cs="Calibri"/>
          <w:b/>
          <w:bCs/>
          <w:sz w:val="24"/>
          <w:szCs w:val="24"/>
        </w:rPr>
        <w:t>Co</w:t>
      </w:r>
      <w:r w:rsidR="665B6635" w:rsidRPr="78018AAC">
        <w:rPr>
          <w:rFonts w:ascii="Calibri" w:hAnsi="Calibri" w:cs="Calibri"/>
          <w:b/>
          <w:bCs/>
          <w:sz w:val="24"/>
          <w:szCs w:val="24"/>
        </w:rPr>
        <w:t>mmittee</w:t>
      </w:r>
      <w:r w:rsidRPr="78018AAC">
        <w:rPr>
          <w:rFonts w:ascii="Calibri" w:hAnsi="Calibri" w:cs="Calibri"/>
          <w:b/>
          <w:bCs/>
          <w:sz w:val="24"/>
          <w:szCs w:val="24"/>
        </w:rPr>
        <w:t xml:space="preserve"> Members</w:t>
      </w:r>
    </w:p>
    <w:p w14:paraId="49293120" w14:textId="7AE122FE" w:rsidR="00AD622D" w:rsidRPr="004E7664" w:rsidRDefault="34CF1A4B" w:rsidP="78018AAC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>Patricia Kimball (Chair)</w:t>
      </w:r>
      <w:r w:rsidR="00F87676" w:rsidRPr="78018AA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40C6B742" w:rsidRPr="78018AAC">
        <w:rPr>
          <w:rFonts w:ascii="Calibri" w:hAnsi="Calibri" w:cs="Calibri"/>
          <w:sz w:val="24"/>
          <w:szCs w:val="24"/>
        </w:rPr>
        <w:t>Tess Parks (Vice Chair)</w:t>
      </w:r>
      <w:r w:rsidR="00F87676" w:rsidRPr="78018AA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B940668" w:rsidRPr="78018AAC">
        <w:rPr>
          <w:rFonts w:ascii="Calibri" w:hAnsi="Calibri" w:cs="Calibri"/>
          <w:sz w:val="24"/>
          <w:szCs w:val="24"/>
        </w:rPr>
        <w:t xml:space="preserve">Elizabeth Fitzgerald (Secretary), </w:t>
      </w:r>
      <w:r w:rsidR="00F87676" w:rsidRPr="78018AAC">
        <w:rPr>
          <w:rFonts w:ascii="Calibri" w:hAnsi="Calibri" w:cs="Calibri"/>
          <w:sz w:val="24"/>
          <w:szCs w:val="24"/>
        </w:rPr>
        <w:t>Debra Poulin</w:t>
      </w:r>
      <w:r w:rsidR="7CAC0C4B" w:rsidRPr="78018AAC">
        <w:rPr>
          <w:rFonts w:ascii="Calibri" w:hAnsi="Calibri" w:cs="Calibri"/>
          <w:sz w:val="24"/>
          <w:szCs w:val="24"/>
        </w:rPr>
        <w:t xml:space="preserve"> (Treasurer)</w:t>
      </w:r>
      <w:r w:rsidR="00F87676" w:rsidRPr="78018AA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F87676" w:rsidRPr="78018AAC">
        <w:rPr>
          <w:rFonts w:ascii="Calibri" w:hAnsi="Calibri" w:cs="Calibri"/>
          <w:sz w:val="24"/>
          <w:szCs w:val="24"/>
        </w:rPr>
        <w:t>Joseph Everett</w:t>
      </w:r>
      <w:r w:rsidR="27648418" w:rsidRPr="78018AAC">
        <w:rPr>
          <w:rFonts w:ascii="Calibri" w:hAnsi="Calibri" w:cs="Calibri"/>
          <w:sz w:val="24"/>
          <w:szCs w:val="24"/>
        </w:rPr>
        <w:t xml:space="preserve"> (At-Large)</w:t>
      </w:r>
      <w:r w:rsidR="00F87676" w:rsidRPr="78018AAC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F87676" w:rsidRPr="78018AAC">
        <w:rPr>
          <w:rFonts w:ascii="Calibri" w:hAnsi="Calibri" w:cs="Calibri"/>
          <w:sz w:val="24"/>
          <w:szCs w:val="24"/>
        </w:rPr>
        <w:t>Raegan LaRochelle</w:t>
      </w:r>
      <w:r w:rsidR="021B4740" w:rsidRPr="78018AAC">
        <w:rPr>
          <w:rFonts w:ascii="Calibri" w:hAnsi="Calibri" w:cs="Calibri"/>
          <w:sz w:val="24"/>
          <w:szCs w:val="24"/>
        </w:rPr>
        <w:t xml:space="preserve"> (At-Large), </w:t>
      </w:r>
      <w:r w:rsidR="4AD7C50E" w:rsidRPr="78018AAC">
        <w:rPr>
          <w:rFonts w:ascii="Calibri" w:hAnsi="Calibri" w:cs="Calibri"/>
          <w:sz w:val="24"/>
          <w:szCs w:val="24"/>
        </w:rPr>
        <w:t>Dr. Paul Vinsel (At-Large)</w:t>
      </w:r>
    </w:p>
    <w:p w14:paraId="3942110B" w14:textId="77777777" w:rsidR="004E7664" w:rsidRPr="004E7664" w:rsidRDefault="004E7664" w:rsidP="000A7E04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2E3BA1F5" w14:textId="7BF3B6F5" w:rsidR="00AD622D" w:rsidRPr="004E7664" w:rsidRDefault="00AD622D" w:rsidP="000A7E04">
      <w:pPr>
        <w:pStyle w:val="Heading2"/>
        <w:spacing w:before="0"/>
        <w:rPr>
          <w:rFonts w:ascii="Calibri" w:hAnsi="Calibri" w:cs="Calibri"/>
          <w:b/>
          <w:bCs/>
          <w:sz w:val="24"/>
          <w:szCs w:val="24"/>
        </w:rPr>
      </w:pPr>
      <w:r w:rsidRPr="004E7664">
        <w:rPr>
          <w:rFonts w:ascii="Calibri" w:hAnsi="Calibri" w:cs="Calibri"/>
          <w:b/>
          <w:bCs/>
          <w:sz w:val="24"/>
          <w:szCs w:val="24"/>
        </w:rPr>
        <w:t>Agenda</w:t>
      </w:r>
    </w:p>
    <w:p w14:paraId="5ADA0738" w14:textId="4FBED535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>Welcome &amp; Introductions</w:t>
      </w:r>
    </w:p>
    <w:p w14:paraId="3DD553EE" w14:textId="29EE4AC4" w:rsidR="337C1993" w:rsidRDefault="337C1993" w:rsidP="78018AA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>Overview of Meeting</w:t>
      </w:r>
    </w:p>
    <w:p w14:paraId="535261FA" w14:textId="1E57B2AB" w:rsidR="4B2298C6" w:rsidRDefault="4B2298C6" w:rsidP="78018AA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 xml:space="preserve">Review </w:t>
      </w:r>
      <w:r w:rsidR="10563643" w:rsidRPr="78018AAC">
        <w:rPr>
          <w:rFonts w:ascii="Calibri" w:hAnsi="Calibri" w:cs="Calibri"/>
          <w:sz w:val="24"/>
          <w:szCs w:val="24"/>
        </w:rPr>
        <w:t>process to review MRC staff</w:t>
      </w:r>
      <w:r w:rsidRPr="78018AAC">
        <w:rPr>
          <w:rFonts w:ascii="Calibri" w:hAnsi="Calibri" w:cs="Calibri"/>
          <w:sz w:val="24"/>
          <w:szCs w:val="24"/>
        </w:rPr>
        <w:t xml:space="preserve"> contract</w:t>
      </w:r>
      <w:r w:rsidR="29EE3CCD" w:rsidRPr="78018AAC">
        <w:rPr>
          <w:rFonts w:ascii="Calibri" w:hAnsi="Calibri" w:cs="Calibri"/>
          <w:sz w:val="24"/>
          <w:szCs w:val="24"/>
        </w:rPr>
        <w:t>s</w:t>
      </w:r>
      <w:r w:rsidRPr="78018AAC">
        <w:rPr>
          <w:rFonts w:ascii="Calibri" w:hAnsi="Calibri" w:cs="Calibri"/>
          <w:sz w:val="24"/>
          <w:szCs w:val="24"/>
        </w:rPr>
        <w:t xml:space="preserve"> </w:t>
      </w:r>
    </w:p>
    <w:p w14:paraId="77104805" w14:textId="5A2E95E2" w:rsidR="337C1993" w:rsidRDefault="337C1993" w:rsidP="78018AA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 xml:space="preserve">Executive Session to review </w:t>
      </w:r>
      <w:r w:rsidR="748C4362" w:rsidRPr="78018AAC">
        <w:rPr>
          <w:rFonts w:ascii="Calibri" w:hAnsi="Calibri" w:cs="Calibri"/>
          <w:sz w:val="24"/>
          <w:szCs w:val="24"/>
        </w:rPr>
        <w:t xml:space="preserve">current </w:t>
      </w:r>
      <w:r w:rsidRPr="78018AAC">
        <w:rPr>
          <w:rFonts w:ascii="Calibri" w:hAnsi="Calibri" w:cs="Calibri"/>
          <w:sz w:val="24"/>
          <w:szCs w:val="24"/>
        </w:rPr>
        <w:t>contract performance of Executive Director</w:t>
      </w:r>
    </w:p>
    <w:p w14:paraId="6606EDD6" w14:textId="097F2D99" w:rsidR="6820A6F1" w:rsidRDefault="6820A6F1" w:rsidP="78018AAC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78018AAC">
        <w:rPr>
          <w:rFonts w:ascii="Calibri" w:hAnsi="Calibri" w:cs="Calibri"/>
          <w:sz w:val="24"/>
          <w:szCs w:val="24"/>
        </w:rPr>
        <w:t xml:space="preserve">Recommendation for </w:t>
      </w:r>
      <w:r w:rsidR="6A417EE8" w:rsidRPr="78018AAC">
        <w:rPr>
          <w:rFonts w:ascii="Calibri" w:hAnsi="Calibri" w:cs="Calibri"/>
          <w:sz w:val="24"/>
          <w:szCs w:val="24"/>
        </w:rPr>
        <w:t xml:space="preserve">next Council meeting regarding </w:t>
      </w:r>
      <w:r w:rsidRPr="78018AAC">
        <w:rPr>
          <w:rFonts w:ascii="Calibri" w:hAnsi="Calibri" w:cs="Calibri"/>
          <w:sz w:val="24"/>
          <w:szCs w:val="24"/>
        </w:rPr>
        <w:t>E</w:t>
      </w:r>
      <w:r w:rsidR="7FE93158" w:rsidRPr="78018AAC">
        <w:rPr>
          <w:rFonts w:ascii="Calibri" w:hAnsi="Calibri" w:cs="Calibri"/>
          <w:sz w:val="24"/>
          <w:szCs w:val="24"/>
        </w:rPr>
        <w:t>xecutive Director Contract</w:t>
      </w:r>
    </w:p>
    <w:p w14:paraId="03F35D67" w14:textId="7D016F30" w:rsidR="00AD622D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New Business</w:t>
      </w:r>
    </w:p>
    <w:p w14:paraId="25A434E1" w14:textId="20CDF229" w:rsidR="006C4405" w:rsidRPr="004E7664" w:rsidRDefault="00AD622D" w:rsidP="000A7E04">
      <w:pPr>
        <w:pStyle w:val="ListParagraph"/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4E7664">
        <w:rPr>
          <w:rFonts w:ascii="Calibri" w:hAnsi="Calibri" w:cs="Calibri"/>
          <w:sz w:val="24"/>
          <w:szCs w:val="24"/>
        </w:rPr>
        <w:t>Adjournment</w:t>
      </w:r>
    </w:p>
    <w:sectPr w:rsidR="006C4405" w:rsidRPr="004E7664" w:rsidSect="00F565CA">
      <w:footerReference w:type="default" r:id="rId15"/>
      <w:pgSz w:w="12240" w:h="15840"/>
      <w:pgMar w:top="720" w:right="1440" w:bottom="432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E977A" w14:textId="77777777" w:rsidR="004B0C97" w:rsidRDefault="004B0C97" w:rsidP="00447875">
      <w:pPr>
        <w:spacing w:after="0" w:line="240" w:lineRule="auto"/>
      </w:pPr>
      <w:r>
        <w:separator/>
      </w:r>
    </w:p>
  </w:endnote>
  <w:endnote w:type="continuationSeparator" w:id="0">
    <w:p w14:paraId="7DAA5DF4" w14:textId="77777777" w:rsidR="004B0C97" w:rsidRDefault="004B0C97" w:rsidP="00447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93873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86BE530" w14:textId="21C888FE" w:rsidR="00F565CA" w:rsidRDefault="00F565C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2FEEE2FF" w14:textId="77777777" w:rsidR="00F565CA" w:rsidRDefault="00F56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9229" w14:textId="77777777" w:rsidR="004B0C97" w:rsidRDefault="004B0C97" w:rsidP="00447875">
      <w:pPr>
        <w:spacing w:after="0" w:line="240" w:lineRule="auto"/>
      </w:pPr>
      <w:r>
        <w:separator/>
      </w:r>
    </w:p>
  </w:footnote>
  <w:footnote w:type="continuationSeparator" w:id="0">
    <w:p w14:paraId="60ACC5D6" w14:textId="77777777" w:rsidR="004B0C97" w:rsidRDefault="004B0C97" w:rsidP="00447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3"/>
    <w:multiLevelType w:val="multilevel"/>
    <w:tmpl w:val="254A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26115F"/>
    <w:multiLevelType w:val="hybridMultilevel"/>
    <w:tmpl w:val="5628D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5736C"/>
    <w:multiLevelType w:val="multilevel"/>
    <w:tmpl w:val="AC80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402E4F"/>
    <w:multiLevelType w:val="multilevel"/>
    <w:tmpl w:val="7E3E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F51823"/>
    <w:multiLevelType w:val="multilevel"/>
    <w:tmpl w:val="40E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E46F9B"/>
    <w:multiLevelType w:val="hybridMultilevel"/>
    <w:tmpl w:val="2D72B9EA"/>
    <w:lvl w:ilvl="0" w:tplc="BFA82D1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9687D"/>
    <w:multiLevelType w:val="multilevel"/>
    <w:tmpl w:val="92C87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E6082B"/>
    <w:multiLevelType w:val="multilevel"/>
    <w:tmpl w:val="0788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45380"/>
    <w:multiLevelType w:val="multilevel"/>
    <w:tmpl w:val="5A9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93855"/>
    <w:multiLevelType w:val="multilevel"/>
    <w:tmpl w:val="B5B2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EDC0D3A"/>
    <w:multiLevelType w:val="multilevel"/>
    <w:tmpl w:val="36F24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0996932">
    <w:abstractNumId w:val="7"/>
  </w:num>
  <w:num w:numId="2" w16cid:durableId="310254769">
    <w:abstractNumId w:val="8"/>
  </w:num>
  <w:num w:numId="3" w16cid:durableId="1093009663">
    <w:abstractNumId w:val="10"/>
  </w:num>
  <w:num w:numId="4" w16cid:durableId="1311713760">
    <w:abstractNumId w:val="3"/>
  </w:num>
  <w:num w:numId="5" w16cid:durableId="1798521687">
    <w:abstractNumId w:val="9"/>
  </w:num>
  <w:num w:numId="6" w16cid:durableId="1893688250">
    <w:abstractNumId w:val="4"/>
  </w:num>
  <w:num w:numId="7" w16cid:durableId="835222787">
    <w:abstractNumId w:val="2"/>
  </w:num>
  <w:num w:numId="8" w16cid:durableId="2017926864">
    <w:abstractNumId w:val="0"/>
  </w:num>
  <w:num w:numId="9" w16cid:durableId="661154313">
    <w:abstractNumId w:val="6"/>
  </w:num>
  <w:num w:numId="10" w16cid:durableId="1820879719">
    <w:abstractNumId w:val="5"/>
  </w:num>
  <w:num w:numId="11" w16cid:durableId="383917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22D"/>
    <w:rsid w:val="000468CD"/>
    <w:rsid w:val="000678D0"/>
    <w:rsid w:val="00071774"/>
    <w:rsid w:val="000A7E04"/>
    <w:rsid w:val="000C31A2"/>
    <w:rsid w:val="000D3DBB"/>
    <w:rsid w:val="00102C7C"/>
    <w:rsid w:val="00103F5D"/>
    <w:rsid w:val="00113965"/>
    <w:rsid w:val="00121CCF"/>
    <w:rsid w:val="0015508E"/>
    <w:rsid w:val="00166417"/>
    <w:rsid w:val="00194E98"/>
    <w:rsid w:val="001A5A94"/>
    <w:rsid w:val="0028420A"/>
    <w:rsid w:val="002B358B"/>
    <w:rsid w:val="002E5DA2"/>
    <w:rsid w:val="003E4DEA"/>
    <w:rsid w:val="003FB7F3"/>
    <w:rsid w:val="004074EE"/>
    <w:rsid w:val="004402E1"/>
    <w:rsid w:val="00447875"/>
    <w:rsid w:val="00482F01"/>
    <w:rsid w:val="004A1FB7"/>
    <w:rsid w:val="004B0C97"/>
    <w:rsid w:val="004C1715"/>
    <w:rsid w:val="004C69D4"/>
    <w:rsid w:val="004E7664"/>
    <w:rsid w:val="00505FE5"/>
    <w:rsid w:val="00530B76"/>
    <w:rsid w:val="00595FE7"/>
    <w:rsid w:val="005A1C07"/>
    <w:rsid w:val="006167B2"/>
    <w:rsid w:val="006243F5"/>
    <w:rsid w:val="00641EDD"/>
    <w:rsid w:val="006A6DDC"/>
    <w:rsid w:val="006C4405"/>
    <w:rsid w:val="00714601"/>
    <w:rsid w:val="007371C9"/>
    <w:rsid w:val="00741721"/>
    <w:rsid w:val="007573EB"/>
    <w:rsid w:val="007A01E8"/>
    <w:rsid w:val="007A02E7"/>
    <w:rsid w:val="007F0177"/>
    <w:rsid w:val="00846A76"/>
    <w:rsid w:val="008B2066"/>
    <w:rsid w:val="008B5AFC"/>
    <w:rsid w:val="008C2F03"/>
    <w:rsid w:val="008D296D"/>
    <w:rsid w:val="00944B52"/>
    <w:rsid w:val="00960569"/>
    <w:rsid w:val="009730F5"/>
    <w:rsid w:val="00A212F9"/>
    <w:rsid w:val="00AD622D"/>
    <w:rsid w:val="00B4069C"/>
    <w:rsid w:val="00B62208"/>
    <w:rsid w:val="00B94556"/>
    <w:rsid w:val="00BA2B56"/>
    <w:rsid w:val="00BE0292"/>
    <w:rsid w:val="00C2246D"/>
    <w:rsid w:val="00C97384"/>
    <w:rsid w:val="00CB787B"/>
    <w:rsid w:val="00CD129D"/>
    <w:rsid w:val="00CD17BA"/>
    <w:rsid w:val="00CE16E8"/>
    <w:rsid w:val="00D23E27"/>
    <w:rsid w:val="00D2464A"/>
    <w:rsid w:val="00D37242"/>
    <w:rsid w:val="00D64F9B"/>
    <w:rsid w:val="00DA3C7A"/>
    <w:rsid w:val="00DF149B"/>
    <w:rsid w:val="00DF48AC"/>
    <w:rsid w:val="00E33A9D"/>
    <w:rsid w:val="00E34344"/>
    <w:rsid w:val="00E50BE8"/>
    <w:rsid w:val="00E7112A"/>
    <w:rsid w:val="00E92FC4"/>
    <w:rsid w:val="00EA159D"/>
    <w:rsid w:val="00EE4703"/>
    <w:rsid w:val="00F41C82"/>
    <w:rsid w:val="00F565CA"/>
    <w:rsid w:val="00F65C20"/>
    <w:rsid w:val="00F84EDB"/>
    <w:rsid w:val="00F87676"/>
    <w:rsid w:val="00F9626B"/>
    <w:rsid w:val="00FB2E47"/>
    <w:rsid w:val="00FB5DDD"/>
    <w:rsid w:val="00FD3A0A"/>
    <w:rsid w:val="00FD55AB"/>
    <w:rsid w:val="021B4740"/>
    <w:rsid w:val="0595057F"/>
    <w:rsid w:val="093DFF64"/>
    <w:rsid w:val="0B940668"/>
    <w:rsid w:val="10563643"/>
    <w:rsid w:val="11A1BF92"/>
    <w:rsid w:val="16163456"/>
    <w:rsid w:val="1898DFD7"/>
    <w:rsid w:val="197D0FC3"/>
    <w:rsid w:val="1B31FBC3"/>
    <w:rsid w:val="1F4B8B11"/>
    <w:rsid w:val="26DE99CE"/>
    <w:rsid w:val="27648418"/>
    <w:rsid w:val="29EE3CCD"/>
    <w:rsid w:val="2A67A653"/>
    <w:rsid w:val="2AABB0D2"/>
    <w:rsid w:val="2C5FFDAC"/>
    <w:rsid w:val="2ECBA06C"/>
    <w:rsid w:val="2EE38851"/>
    <w:rsid w:val="337C1993"/>
    <w:rsid w:val="34CF1A4B"/>
    <w:rsid w:val="38429747"/>
    <w:rsid w:val="3C96CCFE"/>
    <w:rsid w:val="40C6B742"/>
    <w:rsid w:val="4646B717"/>
    <w:rsid w:val="468134CD"/>
    <w:rsid w:val="48022D7D"/>
    <w:rsid w:val="49B84736"/>
    <w:rsid w:val="4AD7C50E"/>
    <w:rsid w:val="4B2298C6"/>
    <w:rsid w:val="4FB7530B"/>
    <w:rsid w:val="4FFC8FF0"/>
    <w:rsid w:val="539D9335"/>
    <w:rsid w:val="54104F24"/>
    <w:rsid w:val="59D1F129"/>
    <w:rsid w:val="5D09AF81"/>
    <w:rsid w:val="5F1A4304"/>
    <w:rsid w:val="641A282C"/>
    <w:rsid w:val="641C4132"/>
    <w:rsid w:val="665B6635"/>
    <w:rsid w:val="6820A6F1"/>
    <w:rsid w:val="6A417EE8"/>
    <w:rsid w:val="6D3D2FD5"/>
    <w:rsid w:val="702BA6F3"/>
    <w:rsid w:val="706DFAC3"/>
    <w:rsid w:val="748C4362"/>
    <w:rsid w:val="759616A7"/>
    <w:rsid w:val="764F9D99"/>
    <w:rsid w:val="78018AAC"/>
    <w:rsid w:val="782229EB"/>
    <w:rsid w:val="7C8DE192"/>
    <w:rsid w:val="7CAC0C4B"/>
    <w:rsid w:val="7F751D80"/>
    <w:rsid w:val="7FE9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01D59"/>
  <w15:chartTrackingRefBased/>
  <w15:docId w15:val="{3E3A8042-87AF-420F-8839-95AC6A3B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FC"/>
  </w:style>
  <w:style w:type="paragraph" w:styleId="Heading1">
    <w:name w:val="heading 1"/>
    <w:basedOn w:val="Normal"/>
    <w:next w:val="Normal"/>
    <w:link w:val="Heading1Char"/>
    <w:uiPriority w:val="9"/>
    <w:qFormat/>
    <w:rsid w:val="008B5AFC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5AF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5AF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F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F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F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F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F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F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8B5AFC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B5AF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F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F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F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F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F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F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B5AFC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8B5AFC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B5AF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8B5AF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B5AFC"/>
    <w:rPr>
      <w:i/>
      <w:iCs/>
    </w:rPr>
  </w:style>
  <w:style w:type="paragraph" w:styleId="ListParagraph">
    <w:name w:val="List Paragraph"/>
    <w:basedOn w:val="Normal"/>
    <w:uiPriority w:val="34"/>
    <w:qFormat/>
    <w:rsid w:val="00AD6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FC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F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FC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B5AFC"/>
    <w:rPr>
      <w:b/>
      <w:bCs/>
      <w:smallCaps/>
      <w:u w:val="single"/>
    </w:rPr>
  </w:style>
  <w:style w:type="character" w:styleId="Hyperlink">
    <w:name w:val="Hyperlink"/>
    <w:basedOn w:val="DefaultParagraphFont"/>
    <w:uiPriority w:val="99"/>
    <w:unhideWhenUsed/>
    <w:rsid w:val="00AD622D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875"/>
  </w:style>
  <w:style w:type="paragraph" w:styleId="Footer">
    <w:name w:val="footer"/>
    <w:basedOn w:val="Normal"/>
    <w:link w:val="FooterChar"/>
    <w:uiPriority w:val="99"/>
    <w:unhideWhenUsed/>
    <w:rsid w:val="00447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875"/>
  </w:style>
  <w:style w:type="character" w:styleId="UnresolvedMention">
    <w:name w:val="Unresolved Mention"/>
    <w:basedOn w:val="DefaultParagraphFont"/>
    <w:uiPriority w:val="99"/>
    <w:semiHidden/>
    <w:unhideWhenUsed/>
    <w:rsid w:val="006C4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5FE7"/>
    <w:rPr>
      <w:color w:val="96607D" w:themeColor="followed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5AF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8B5AFC"/>
    <w:rPr>
      <w:b/>
      <w:bCs/>
    </w:rPr>
  </w:style>
  <w:style w:type="character" w:styleId="Emphasis">
    <w:name w:val="Emphasis"/>
    <w:basedOn w:val="DefaultParagraphFont"/>
    <w:uiPriority w:val="20"/>
    <w:qFormat/>
    <w:rsid w:val="008B5AFC"/>
    <w:rPr>
      <w:i/>
      <w:iCs/>
    </w:rPr>
  </w:style>
  <w:style w:type="paragraph" w:styleId="NoSpacing">
    <w:name w:val="No Spacing"/>
    <w:uiPriority w:val="1"/>
    <w:qFormat/>
    <w:rsid w:val="008B5AFC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8B5AFC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8B5AFC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8B5AF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5AFC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846A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6A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6A7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inestate.zoom.us/j/8318555700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.recoverycouncil@maine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ine.gov/ag/recovery-council/calendar.shtm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rive.google.com/drive/folders/1pqlConWGuK9UEnq_oDoQBId-N2GiAvnc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1FDEA77613C044826D5C66B746D144" ma:contentTypeVersion="11" ma:contentTypeDescription="Create a new document." ma:contentTypeScope="" ma:versionID="53f10589cf3969e2fd3e941541fa11d5">
  <xsd:schema xmlns:xsd="http://www.w3.org/2001/XMLSchema" xmlns:xs="http://www.w3.org/2001/XMLSchema" xmlns:p="http://schemas.microsoft.com/office/2006/metadata/properties" xmlns:ns2="a1672e43-4e60-4ed5-b98e-e7ae0d07869f" xmlns:ns3="94824c51-ff0d-4e99-b03a-2252746a190b" targetNamespace="http://schemas.microsoft.com/office/2006/metadata/properties" ma:root="true" ma:fieldsID="029c4c918db17b7c2fa03f939f911ad6" ns2:_="" ns3:_="">
    <xsd:import namespace="a1672e43-4e60-4ed5-b98e-e7ae0d07869f"/>
    <xsd:import namespace="94824c51-ff0d-4e99-b03a-2252746a1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2e43-4e60-4ed5-b98e-e7ae0d0786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407dca-7e10-41d8-9780-494ed3966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24c51-ff0d-4e99-b03a-2252746a190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cdd4e6a-f979-48b0-b692-c90ff3aaba65}" ma:internalName="TaxCatchAll" ma:showField="CatchAllData" ma:web="94824c51-ff0d-4e99-b03a-2252746a1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824c51-ff0d-4e99-b03a-2252746a190b" xsi:nil="true"/>
    <lcf76f155ced4ddcb4097134ff3c332f xmlns="a1672e43-4e60-4ed5-b98e-e7ae0d0786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27075-35ED-441D-A54C-9A614F162E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72e43-4e60-4ed5-b98e-e7ae0d07869f"/>
    <ds:schemaRef ds:uri="94824c51-ff0d-4e99-b03a-2252746a1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98A7E-9345-4F17-9721-7223B51B4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0D0D63-4A9F-4C1F-A989-18F6ED3EE2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851266-B082-4FFF-B25F-329ACC793437}">
  <ds:schemaRefs>
    <ds:schemaRef ds:uri="http://schemas.microsoft.com/office/2006/metadata/properties"/>
    <ds:schemaRef ds:uri="http://schemas.microsoft.com/office/infopath/2007/PartnerControls"/>
    <ds:schemaRef ds:uri="94824c51-ff0d-4e99-b03a-2252746a190b"/>
    <ds:schemaRef ds:uri="a1672e43-4e60-4ed5-b98e-e7ae0d0786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290</Words>
  <Characters>1657</Characters>
  <Application>Microsoft Office Word</Application>
  <DocSecurity>4</DocSecurity>
  <Lines>13</Lines>
  <Paragraphs>3</Paragraphs>
  <ScaleCrop>false</ScaleCrop>
  <Company>State of Maine</Company>
  <LinksUpToDate>false</LinksUpToDate>
  <CharactersWithSpaces>1944</CharactersWithSpaces>
  <SharedDoc>false</SharedDoc>
  <HLinks>
    <vt:vector size="24" baseType="variant">
      <vt:variant>
        <vt:i4>3080198</vt:i4>
      </vt:variant>
      <vt:variant>
        <vt:i4>9</vt:i4>
      </vt:variant>
      <vt:variant>
        <vt:i4>0</vt:i4>
      </vt:variant>
      <vt:variant>
        <vt:i4>5</vt:i4>
      </vt:variant>
      <vt:variant>
        <vt:lpwstr>https://drive.google.com/drive/folders/1pqlConWGuK9UEnq_oDoQBId-N2GiAvnc?usp=sharing</vt:lpwstr>
      </vt:variant>
      <vt:variant>
        <vt:lpwstr/>
      </vt:variant>
      <vt:variant>
        <vt:i4>4194369</vt:i4>
      </vt:variant>
      <vt:variant>
        <vt:i4>6</vt:i4>
      </vt:variant>
      <vt:variant>
        <vt:i4>0</vt:i4>
      </vt:variant>
      <vt:variant>
        <vt:i4>5</vt:i4>
      </vt:variant>
      <vt:variant>
        <vt:lpwstr>https://mainestate.zoom.us/j/83185557002</vt:lpwstr>
      </vt:variant>
      <vt:variant>
        <vt:lpwstr/>
      </vt:variant>
      <vt:variant>
        <vt:i4>3342401</vt:i4>
      </vt:variant>
      <vt:variant>
        <vt:i4>3</vt:i4>
      </vt:variant>
      <vt:variant>
        <vt:i4>0</vt:i4>
      </vt:variant>
      <vt:variant>
        <vt:i4>5</vt:i4>
      </vt:variant>
      <vt:variant>
        <vt:lpwstr>mailto:info.recoverycouncil@maine.gov</vt:lpwstr>
      </vt:variant>
      <vt:variant>
        <vt:lpwstr/>
      </vt:variant>
      <vt:variant>
        <vt:i4>4718682</vt:i4>
      </vt:variant>
      <vt:variant>
        <vt:i4>0</vt:i4>
      </vt:variant>
      <vt:variant>
        <vt:i4>0</vt:i4>
      </vt:variant>
      <vt:variant>
        <vt:i4>5</vt:i4>
      </vt:variant>
      <vt:variant>
        <vt:lpwstr>https://www.maine.gov/ag/recovery-council/calendar.shtml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Fortier, Elizabeth A</dc:creator>
  <cp:keywords/>
  <dc:description/>
  <cp:lastModifiedBy>Tuell, Chasity</cp:lastModifiedBy>
  <cp:revision>19</cp:revision>
  <dcterms:created xsi:type="dcterms:W3CDTF">2026-03-31T22:07:00Z</dcterms:created>
  <dcterms:modified xsi:type="dcterms:W3CDTF">2026-04-14T20:05:00Z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8ced2be5-be28-423b-8051-61f965429ea5</vt:lpwstr>
  </property>
  <property fmtid="{D5CDD505-2E9C-101B-9397-08002B2CF9AE}" pid="3" name="ContentTypeId">
    <vt:lpwstr>0x0101003B1FDEA77613C044826D5C66B746D144</vt:lpwstr>
  </property>
  <property fmtid="{D5CDD505-2E9C-101B-9397-08002B2CF9AE}" pid="4" name="MediaServiceImageTags">
    <vt:lpwstr/>
  </property>
</Properties>
</file>